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0647F849"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EB36B7">
        <w:rPr>
          <w:rFonts w:ascii="仿宋" w:eastAsia="仿宋" w:hAnsi="仿宋" w:cs="仿宋" w:hint="eastAsia"/>
          <w:b/>
          <w:bCs/>
          <w:sz w:val="24"/>
          <w:szCs w:val="24"/>
          <w:highlight w:val="yellow"/>
          <w:u w:val="single"/>
        </w:rPr>
        <w:t>2022</w:t>
      </w:r>
      <w:r w:rsidRPr="00CC5D1A">
        <w:rPr>
          <w:rFonts w:ascii="仿宋" w:eastAsia="仿宋" w:hAnsi="仿宋" w:cs="仿宋" w:hint="eastAsia"/>
          <w:b/>
          <w:bCs/>
          <w:sz w:val="24"/>
          <w:szCs w:val="24"/>
          <w:highlight w:val="yellow"/>
          <w:u w:val="single"/>
        </w:rPr>
        <w:t>年</w:t>
      </w:r>
      <w:r w:rsidR="00D45862">
        <w:rPr>
          <w:rFonts w:ascii="仿宋" w:eastAsia="仿宋" w:hAnsi="仿宋" w:cs="仿宋" w:hint="eastAsia"/>
          <w:b/>
          <w:bCs/>
          <w:sz w:val="24"/>
          <w:szCs w:val="24"/>
          <w:highlight w:val="yellow"/>
          <w:u w:val="single"/>
        </w:rPr>
        <w:t>6</w:t>
      </w:r>
      <w:r w:rsidRPr="00CC5D1A">
        <w:rPr>
          <w:rFonts w:ascii="仿宋" w:eastAsia="仿宋" w:hAnsi="仿宋" w:cs="仿宋" w:hint="eastAsia"/>
          <w:b/>
          <w:bCs/>
          <w:sz w:val="24"/>
          <w:szCs w:val="24"/>
          <w:highlight w:val="yellow"/>
          <w:u w:val="single"/>
        </w:rPr>
        <w:t>月</w:t>
      </w:r>
      <w:r w:rsidR="00451ACF">
        <w:rPr>
          <w:rFonts w:ascii="仿宋" w:eastAsia="仿宋" w:hAnsi="仿宋" w:cs="仿宋" w:hint="eastAsia"/>
          <w:b/>
          <w:bCs/>
          <w:sz w:val="24"/>
          <w:szCs w:val="24"/>
          <w:highlight w:val="yellow"/>
          <w:u w:val="single"/>
        </w:rPr>
        <w:t>30</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4AA2EF7F"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w:t>
      </w:r>
      <w:proofErr w:type="gramStart"/>
      <w:r w:rsidRPr="00336121">
        <w:rPr>
          <w:rFonts w:ascii="仿宋" w:eastAsia="仿宋" w:hAnsi="仿宋" w:cs="仿宋" w:hint="eastAsia"/>
          <w:b/>
          <w:bCs/>
          <w:sz w:val="24"/>
          <w:szCs w:val="24"/>
        </w:rPr>
        <w:t>扣除仍</w:t>
      </w:r>
      <w:proofErr w:type="gramEnd"/>
      <w:r w:rsidRPr="00336121">
        <w:rPr>
          <w:rFonts w:ascii="仿宋" w:eastAsia="仿宋" w:hAnsi="仿宋" w:cs="仿宋" w:hint="eastAsia"/>
          <w:b/>
          <w:bCs/>
          <w:sz w:val="24"/>
          <w:szCs w:val="24"/>
        </w:rPr>
        <w:t>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w:t>
      </w:r>
      <w:proofErr w:type="gramStart"/>
      <w:r w:rsidRPr="003C743D">
        <w:rPr>
          <w:rFonts w:ascii="宋体" w:hAnsi="宋体" w:cs="宋体" w:hint="eastAsia"/>
          <w:b/>
          <w:i/>
          <w:sz w:val="36"/>
          <w:szCs w:val="24"/>
          <w:highlight w:val="yellow"/>
          <w:u w:val="single"/>
        </w:rPr>
        <w:t>档</w:t>
      </w:r>
      <w:proofErr w:type="gramEnd"/>
      <w:r w:rsidRPr="003C743D">
        <w:rPr>
          <w:rFonts w:ascii="宋体" w:hAnsi="宋体" w:cs="宋体" w:hint="eastAsia"/>
          <w:b/>
          <w:i/>
          <w:sz w:val="36"/>
          <w:szCs w:val="24"/>
          <w:highlight w:val="yellow"/>
          <w:u w:val="single"/>
        </w:rPr>
        <w:t>下载地址：</w:t>
      </w:r>
    </w:p>
    <w:p w14:paraId="1C5B3FD6" w14:textId="64DD8CD4" w:rsidR="00EB36B7" w:rsidRPr="003C743D" w:rsidRDefault="00374379" w:rsidP="00EB36B7">
      <w:pPr>
        <w:adjustRightInd w:val="0"/>
        <w:snapToGrid w:val="0"/>
        <w:spacing w:line="276" w:lineRule="auto"/>
        <w:jc w:val="left"/>
        <w:rPr>
          <w:rFonts w:ascii="宋体" w:hAnsi="宋体" w:cs="宋体"/>
          <w:i/>
          <w:sz w:val="24"/>
          <w:szCs w:val="24"/>
        </w:rPr>
      </w:pPr>
      <w:r w:rsidRPr="00374379">
        <w:rPr>
          <w:rFonts w:ascii="宋体" w:hAnsi="宋体" w:cs="宋体"/>
          <w:b/>
          <w:i/>
          <w:sz w:val="36"/>
          <w:szCs w:val="24"/>
          <w:highlight w:val="yellow"/>
          <w:u w:val="single"/>
        </w:rPr>
        <w:t>http://</w:t>
      </w:r>
      <w:r w:rsidR="00EB36B7" w:rsidRPr="003C743D">
        <w:rPr>
          <w:rFonts w:ascii="宋体" w:hAnsi="宋体" w:cs="宋体" w:hint="eastAsia"/>
          <w:i/>
          <w:sz w:val="24"/>
          <w:szCs w:val="24"/>
        </w:rPr>
        <w:t xml:space="preserve"> </w:t>
      </w:r>
      <w:r w:rsidR="00954C34" w:rsidRPr="00374379">
        <w:rPr>
          <w:rFonts w:ascii="宋体" w:hAnsi="宋体" w:cs="宋体"/>
          <w:b/>
          <w:i/>
          <w:sz w:val="36"/>
          <w:szCs w:val="24"/>
          <w:highlight w:val="yellow"/>
          <w:u w:val="single"/>
        </w:rPr>
        <w:t>www.szhmcpa.com/case/1</w:t>
      </w:r>
      <w:r w:rsidR="00954C34">
        <w:rPr>
          <w:rFonts w:ascii="宋体" w:hAnsi="宋体" w:cs="宋体" w:hint="eastAsia"/>
          <w:b/>
          <w:i/>
          <w:sz w:val="36"/>
          <w:szCs w:val="24"/>
          <w:highlight w:val="yellow"/>
          <w:u w:val="single"/>
        </w:rPr>
        <w:t>51</w:t>
      </w:r>
      <w:bookmarkStart w:id="0" w:name="_GoBack"/>
      <w:bookmarkEnd w:id="0"/>
      <w:r w:rsidR="00954C34" w:rsidRPr="00374379">
        <w:rPr>
          <w:rFonts w:ascii="宋体" w:hAnsi="宋体" w:cs="宋体"/>
          <w:b/>
          <w:i/>
          <w:sz w:val="36"/>
          <w:szCs w:val="24"/>
          <w:highlight w:val="yellow"/>
          <w:u w:val="single"/>
        </w:rPr>
        <w:t>.html</w:t>
      </w:r>
    </w:p>
    <w:p w14:paraId="5AFA65CA" w14:textId="2AF05DB9" w:rsidR="00537505" w:rsidRPr="00EB36B7"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62497DDF"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EB36B7">
              <w:rPr>
                <w:rFonts w:ascii="仿宋" w:eastAsia="仿宋" w:hAnsi="仿宋" w:cs="仿宋" w:hint="eastAsia"/>
                <w:b/>
                <w:sz w:val="18"/>
                <w:szCs w:val="18"/>
                <w:highlight w:val="yellow"/>
                <w:u w:val="single"/>
              </w:rPr>
              <w:t>2022</w:t>
            </w:r>
            <w:r w:rsidRPr="00CC5D1A">
              <w:rPr>
                <w:rFonts w:ascii="仿宋" w:eastAsia="仿宋" w:hAnsi="仿宋" w:cs="仿宋" w:hint="eastAsia"/>
                <w:b/>
                <w:sz w:val="18"/>
                <w:szCs w:val="18"/>
                <w:highlight w:val="yellow"/>
                <w:u w:val="single"/>
              </w:rPr>
              <w:t>年</w:t>
            </w:r>
            <w:r w:rsidR="00D45862">
              <w:rPr>
                <w:rFonts w:ascii="仿宋" w:eastAsia="仿宋" w:hAnsi="仿宋" w:cs="仿宋" w:hint="eastAsia"/>
                <w:b/>
                <w:sz w:val="18"/>
                <w:szCs w:val="18"/>
                <w:highlight w:val="yellow"/>
                <w:u w:val="single"/>
              </w:rPr>
              <w:t>6</w:t>
            </w:r>
            <w:r w:rsidRPr="00CC5D1A">
              <w:rPr>
                <w:rFonts w:ascii="仿宋" w:eastAsia="仿宋" w:hAnsi="仿宋" w:cs="仿宋" w:hint="eastAsia"/>
                <w:b/>
                <w:sz w:val="18"/>
                <w:szCs w:val="18"/>
                <w:highlight w:val="yellow"/>
                <w:u w:val="single"/>
              </w:rPr>
              <w:t>月</w:t>
            </w:r>
            <w:r w:rsidR="00451ACF">
              <w:rPr>
                <w:rFonts w:ascii="仿宋" w:eastAsia="仿宋" w:hAnsi="仿宋" w:cs="仿宋" w:hint="eastAsia"/>
                <w:b/>
                <w:sz w:val="18"/>
                <w:szCs w:val="18"/>
                <w:highlight w:val="yellow"/>
                <w:u w:val="single"/>
              </w:rPr>
              <w:t>30</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1840ED2E" w:rsidR="00537505" w:rsidRDefault="000D5B44">
      <w:pPr>
        <w:tabs>
          <w:tab w:val="center" w:pos="4153"/>
          <w:tab w:val="left" w:pos="5320"/>
        </w:tabs>
        <w:jc w:val="left"/>
        <w:rPr>
          <w:rFonts w:ascii="仿宋" w:eastAsia="仿宋" w:hAnsi="仿宋" w:cs="仿宋"/>
          <w:sz w:val="28"/>
          <w:szCs w:val="44"/>
          <w:u w:val="single"/>
        </w:rPr>
      </w:pPr>
      <w:proofErr w:type="gramStart"/>
      <w:r>
        <w:rPr>
          <w:rFonts w:ascii="仿宋" w:eastAsia="仿宋" w:hAnsi="仿宋" w:cs="仿宋" w:hint="eastAsia"/>
          <w:sz w:val="28"/>
          <w:szCs w:val="44"/>
          <w:u w:val="single"/>
        </w:rPr>
        <w:t>致</w:t>
      </w:r>
      <w:r w:rsidR="00451ACF">
        <w:rPr>
          <w:rFonts w:ascii="仿宋" w:eastAsia="仿宋" w:hAnsi="仿宋" w:cs="仿宋" w:hint="eastAsia"/>
          <w:sz w:val="28"/>
          <w:szCs w:val="44"/>
          <w:highlight w:val="yellow"/>
          <w:u w:val="single"/>
        </w:rPr>
        <w:t>超宝光</w:t>
      </w:r>
      <w:proofErr w:type="gramEnd"/>
      <w:r w:rsidR="00451ACF">
        <w:rPr>
          <w:rFonts w:ascii="仿宋" w:eastAsia="仿宋" w:hAnsi="仿宋" w:cs="仿宋" w:hint="eastAsia"/>
          <w:sz w:val="28"/>
          <w:szCs w:val="44"/>
          <w:highlight w:val="yellow"/>
          <w:u w:val="single"/>
        </w:rPr>
        <w:t>电科技（吴江）有限公司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27DD62CA"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451ACF">
        <w:rPr>
          <w:rFonts w:ascii="仿宋" w:eastAsia="仿宋" w:hAnsi="仿宋" w:cs="仿宋" w:hint="eastAsia"/>
          <w:sz w:val="28"/>
          <w:szCs w:val="44"/>
          <w:highlight w:val="yellow"/>
        </w:rPr>
        <w:t>超宝光电科技（吴江）有限公司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1E6CEDF8" w:rsidR="00537505" w:rsidRPr="00332518" w:rsidRDefault="00451ACF">
      <w:pPr>
        <w:rPr>
          <w:rFonts w:ascii="仿宋" w:eastAsia="仿宋" w:hAnsi="仿宋" w:cs="仿宋"/>
          <w:bCs/>
          <w:sz w:val="28"/>
          <w:szCs w:val="28"/>
          <w:u w:val="single"/>
        </w:rPr>
      </w:pPr>
      <w:r>
        <w:rPr>
          <w:rFonts w:ascii="仿宋" w:eastAsia="仿宋" w:hAnsi="仿宋" w:cs="仿宋" w:hint="eastAsia"/>
          <w:sz w:val="28"/>
          <w:szCs w:val="44"/>
          <w:highlight w:val="yellow"/>
          <w:u w:val="single"/>
        </w:rPr>
        <w:t>超宝光电科技（吴江）有限公司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076A0FBD"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451ACF">
        <w:rPr>
          <w:rFonts w:ascii="仿宋" w:eastAsia="仿宋" w:hAnsi="仿宋" w:cs="仿宋" w:hint="eastAsia"/>
          <w:sz w:val="28"/>
          <w:szCs w:val="44"/>
          <w:highlight w:val="yellow"/>
        </w:rPr>
        <w:t>超宝光电科技（吴江）有限公司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6E1DE5" w14:textId="77777777" w:rsidR="002866F6" w:rsidRDefault="002866F6">
      <w:r>
        <w:separator/>
      </w:r>
    </w:p>
  </w:endnote>
  <w:endnote w:type="continuationSeparator" w:id="0">
    <w:p w14:paraId="68110A63" w14:textId="77777777" w:rsidR="002866F6" w:rsidRDefault="00286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E92FDB" w14:textId="77777777" w:rsidR="002866F6" w:rsidRDefault="002866F6">
      <w:r>
        <w:separator/>
      </w:r>
    </w:p>
  </w:footnote>
  <w:footnote w:type="continuationSeparator" w:id="0">
    <w:p w14:paraId="5DAA8E90" w14:textId="77777777" w:rsidR="002866F6" w:rsidRDefault="00286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D5B44"/>
    <w:rsid w:val="001447C9"/>
    <w:rsid w:val="001D70A7"/>
    <w:rsid w:val="002800D5"/>
    <w:rsid w:val="002866F6"/>
    <w:rsid w:val="00332518"/>
    <w:rsid w:val="00336121"/>
    <w:rsid w:val="00351BD9"/>
    <w:rsid w:val="00354144"/>
    <w:rsid w:val="00374379"/>
    <w:rsid w:val="003D4322"/>
    <w:rsid w:val="00451ACF"/>
    <w:rsid w:val="004C50C6"/>
    <w:rsid w:val="0050577D"/>
    <w:rsid w:val="005275DD"/>
    <w:rsid w:val="00537505"/>
    <w:rsid w:val="006C0CCC"/>
    <w:rsid w:val="00954C34"/>
    <w:rsid w:val="009E1082"/>
    <w:rsid w:val="00A9689D"/>
    <w:rsid w:val="00B4683B"/>
    <w:rsid w:val="00B57B33"/>
    <w:rsid w:val="00C47573"/>
    <w:rsid w:val="00C66000"/>
    <w:rsid w:val="00CC5D1A"/>
    <w:rsid w:val="00D45862"/>
    <w:rsid w:val="00D77F40"/>
    <w:rsid w:val="00E32225"/>
    <w:rsid w:val="00EB36B7"/>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17</cp:revision>
  <cp:lastPrinted>2021-05-17T06:19:00Z</cp:lastPrinted>
  <dcterms:created xsi:type="dcterms:W3CDTF">2020-06-11T06:53:00Z</dcterms:created>
  <dcterms:modified xsi:type="dcterms:W3CDTF">2022-07-29T00:07:00Z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